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05" w:rsidRPr="00AB3A05" w:rsidRDefault="00AB3A05" w:rsidP="001547A7">
      <w:pPr>
        <w:shd w:val="clear" w:color="auto" w:fill="FFFFFF"/>
        <w:rPr>
          <w:rFonts w:ascii="Verdana" w:hAnsi="Verdana"/>
          <w:b w:val="0"/>
          <w:i w:val="0"/>
          <w:color w:val="000000"/>
          <w:sz w:val="20"/>
          <w:szCs w:val="20"/>
          <w:lang w:val="ru-RU" w:eastAsia="tt-RU" w:bidi="te-IN"/>
        </w:rPr>
      </w:pPr>
      <w:r w:rsidRPr="00AB3A05">
        <w:rPr>
          <w:rFonts w:ascii="Verdana" w:hAnsi="Verdana"/>
          <w:b w:val="0"/>
          <w:i w:val="0"/>
          <w:color w:val="000000"/>
          <w:sz w:val="20"/>
          <w:szCs w:val="20"/>
          <w:lang w:val="ru-RU" w:eastAsia="tt-RU" w:bidi="te-IN"/>
        </w:rPr>
        <w:t>Принято:                                                                            Утверждаю:</w:t>
      </w:r>
    </w:p>
    <w:p w:rsidR="00AB3A05" w:rsidRPr="00AB3A05" w:rsidRDefault="00AB3A05" w:rsidP="001547A7">
      <w:pPr>
        <w:shd w:val="clear" w:color="auto" w:fill="FFFFFF"/>
        <w:rPr>
          <w:rFonts w:ascii="Verdana" w:hAnsi="Verdana"/>
          <w:b w:val="0"/>
          <w:i w:val="0"/>
          <w:color w:val="000000"/>
          <w:sz w:val="20"/>
          <w:szCs w:val="20"/>
          <w:lang w:val="ru-RU" w:eastAsia="tt-RU" w:bidi="te-IN"/>
        </w:rPr>
      </w:pPr>
      <w:r w:rsidRPr="00AB3A05">
        <w:rPr>
          <w:rFonts w:ascii="Verdana" w:hAnsi="Verdana"/>
          <w:b w:val="0"/>
          <w:i w:val="0"/>
          <w:color w:val="000000"/>
          <w:sz w:val="20"/>
          <w:szCs w:val="20"/>
          <w:lang w:val="ru-RU" w:eastAsia="tt-RU" w:bidi="te-IN"/>
        </w:rPr>
        <w:t>Педагогический совет МБДОУ                                              Заведующая МБДОУ</w:t>
      </w:r>
    </w:p>
    <w:p w:rsidR="00AB3A05" w:rsidRPr="00AB3A05" w:rsidRDefault="00F20126" w:rsidP="001547A7">
      <w:pPr>
        <w:shd w:val="clear" w:color="auto" w:fill="FFFFFF"/>
        <w:rPr>
          <w:rFonts w:ascii="Verdana" w:hAnsi="Verdana"/>
          <w:b w:val="0"/>
          <w:i w:val="0"/>
          <w:color w:val="000000"/>
          <w:sz w:val="20"/>
          <w:szCs w:val="20"/>
          <w:lang w:val="ru-RU" w:eastAsia="tt-RU" w:bidi="te-IN"/>
        </w:rPr>
      </w:pPr>
      <w:r>
        <w:rPr>
          <w:rFonts w:ascii="Verdana" w:hAnsi="Verdana"/>
          <w:b w:val="0"/>
          <w:i w:val="0"/>
          <w:color w:val="000000"/>
          <w:sz w:val="20"/>
          <w:szCs w:val="20"/>
          <w:lang w:val="ru-RU" w:eastAsia="tt-RU" w:bidi="te-IN"/>
        </w:rPr>
        <w:t xml:space="preserve">«Дубенский </w:t>
      </w:r>
      <w:r w:rsidR="00AB3A05" w:rsidRPr="00AB3A05">
        <w:rPr>
          <w:rFonts w:ascii="Verdana" w:hAnsi="Verdana"/>
          <w:b w:val="0"/>
          <w:i w:val="0"/>
          <w:color w:val="000000"/>
          <w:sz w:val="20"/>
          <w:szCs w:val="20"/>
          <w:lang w:val="ru-RU" w:eastAsia="tt-RU" w:bidi="te-IN"/>
        </w:rPr>
        <w:t xml:space="preserve"> детский сад                                             «</w:t>
      </w:r>
      <w:r>
        <w:rPr>
          <w:rFonts w:ascii="Verdana" w:hAnsi="Verdana"/>
          <w:b w:val="0"/>
          <w:i w:val="0"/>
          <w:color w:val="000000"/>
          <w:sz w:val="20"/>
          <w:szCs w:val="20"/>
          <w:lang w:val="ru-RU" w:eastAsia="tt-RU" w:bidi="te-IN"/>
        </w:rPr>
        <w:t xml:space="preserve">Дубенский </w:t>
      </w:r>
      <w:r w:rsidR="00AB3A05" w:rsidRPr="00AB3A05">
        <w:rPr>
          <w:rFonts w:ascii="Verdana" w:hAnsi="Verdana"/>
          <w:b w:val="0"/>
          <w:i w:val="0"/>
          <w:color w:val="000000"/>
          <w:sz w:val="20"/>
          <w:szCs w:val="20"/>
          <w:lang w:val="ru-RU" w:eastAsia="tt-RU" w:bidi="te-IN"/>
        </w:rPr>
        <w:t xml:space="preserve">детский сад  </w:t>
      </w:r>
    </w:p>
    <w:p w:rsidR="002B6109" w:rsidRPr="002B6109" w:rsidRDefault="00BC7C65" w:rsidP="002B6109">
      <w:pPr>
        <w:shd w:val="clear" w:color="auto" w:fill="FFFFFF"/>
        <w:rPr>
          <w:rFonts w:ascii="Verdana" w:hAnsi="Verdana"/>
          <w:b w:val="0"/>
          <w:i w:val="0"/>
          <w:color w:val="000000"/>
          <w:sz w:val="20"/>
          <w:szCs w:val="20"/>
          <w:lang w:val="ru-RU" w:eastAsia="tt-RU" w:bidi="te-IN"/>
        </w:rPr>
      </w:pPr>
      <w:r>
        <w:rPr>
          <w:rFonts w:ascii="Verdana" w:hAnsi="Verdana"/>
          <w:b w:val="0"/>
          <w:i w:val="0"/>
          <w:color w:val="000000"/>
          <w:sz w:val="20"/>
          <w:szCs w:val="20"/>
          <w:lang w:val="ru-RU" w:eastAsia="tt-RU" w:bidi="te-IN"/>
        </w:rPr>
        <w:t>к</w:t>
      </w:r>
      <w:r w:rsidR="00F20126">
        <w:rPr>
          <w:rFonts w:ascii="Verdana" w:hAnsi="Verdana"/>
          <w:b w:val="0"/>
          <w:i w:val="0"/>
          <w:color w:val="000000"/>
          <w:sz w:val="20"/>
          <w:szCs w:val="20"/>
          <w:lang w:val="ru-RU" w:eastAsia="tt-RU" w:bidi="te-IN"/>
        </w:rPr>
        <w:t xml:space="preserve">омбинированного вида </w:t>
      </w:r>
      <w:r w:rsidR="00AB3A05" w:rsidRPr="00AB3A05">
        <w:rPr>
          <w:rFonts w:ascii="Verdana" w:hAnsi="Verdana"/>
          <w:b w:val="0"/>
          <w:i w:val="0"/>
          <w:color w:val="000000"/>
          <w:sz w:val="20"/>
          <w:szCs w:val="20"/>
          <w:lang w:val="ru-RU" w:eastAsia="tt-RU" w:bidi="te-IN"/>
        </w:rPr>
        <w:t>«Солны</w:t>
      </w:r>
      <w:r w:rsidR="00F20126">
        <w:rPr>
          <w:rFonts w:ascii="Verdana" w:hAnsi="Verdana"/>
          <w:b w:val="0"/>
          <w:i w:val="0"/>
          <w:color w:val="000000"/>
          <w:sz w:val="20"/>
          <w:szCs w:val="20"/>
          <w:lang w:val="ru-RU" w:eastAsia="tt-RU" w:bidi="te-IN"/>
        </w:rPr>
        <w:t xml:space="preserve">шко»                           </w:t>
      </w:r>
      <w:r w:rsidR="00AB3A05" w:rsidRPr="00AB3A05">
        <w:rPr>
          <w:rFonts w:ascii="Verdana" w:hAnsi="Verdana"/>
          <w:b w:val="0"/>
          <w:i w:val="0"/>
          <w:color w:val="000000"/>
          <w:sz w:val="20"/>
          <w:szCs w:val="20"/>
          <w:lang w:val="ru-RU" w:eastAsia="tt-RU" w:bidi="te-IN"/>
        </w:rPr>
        <w:t xml:space="preserve"> </w:t>
      </w:r>
      <w:r w:rsidR="00F20126">
        <w:rPr>
          <w:rFonts w:ascii="Verdana" w:hAnsi="Verdana"/>
          <w:b w:val="0"/>
          <w:i w:val="0"/>
          <w:color w:val="000000"/>
          <w:sz w:val="20"/>
          <w:szCs w:val="20"/>
          <w:lang w:val="ru-RU" w:eastAsia="tt-RU" w:bidi="te-IN"/>
        </w:rPr>
        <w:t>комбинированного вида Солнышко»</w:t>
      </w:r>
      <w:r w:rsidR="00AB3A05" w:rsidRPr="00AB3A05">
        <w:rPr>
          <w:rFonts w:ascii="Verdana" w:hAnsi="Verdana"/>
          <w:b w:val="0"/>
          <w:i w:val="0"/>
          <w:color w:val="000000"/>
          <w:sz w:val="20"/>
          <w:szCs w:val="20"/>
          <w:lang w:val="ru-RU" w:eastAsia="tt-RU" w:bidi="te-IN"/>
        </w:rPr>
        <w:t xml:space="preserve">                                          </w:t>
      </w:r>
      <w:r w:rsidR="00F20126">
        <w:rPr>
          <w:rFonts w:ascii="Verdana" w:hAnsi="Verdana"/>
          <w:b w:val="0"/>
          <w:i w:val="0"/>
          <w:color w:val="000000"/>
          <w:sz w:val="20"/>
          <w:szCs w:val="20"/>
          <w:lang w:val="ru-RU" w:eastAsia="tt-RU" w:bidi="te-IN"/>
        </w:rPr>
        <w:t xml:space="preserve">                        </w:t>
      </w:r>
      <w:r w:rsidR="00AB3A05" w:rsidRPr="00AB3A05">
        <w:rPr>
          <w:rFonts w:ascii="Verdana" w:hAnsi="Verdana"/>
          <w:b w:val="0"/>
          <w:i w:val="0"/>
          <w:color w:val="000000"/>
          <w:sz w:val="20"/>
          <w:szCs w:val="20"/>
          <w:lang w:val="ru-RU" w:eastAsia="tt-RU" w:bidi="te-IN"/>
        </w:rPr>
        <w:t>«Солнышко»</w:t>
      </w:r>
      <w:r w:rsidR="002B6109">
        <w:rPr>
          <w:rFonts w:ascii="Verdana" w:hAnsi="Verdana"/>
          <w:b w:val="0"/>
          <w:i w:val="0"/>
          <w:color w:val="000000"/>
          <w:sz w:val="20"/>
          <w:szCs w:val="20"/>
          <w:lang w:val="ru-RU" w:eastAsia="tt-RU" w:bidi="te-IN"/>
        </w:rPr>
        <w:t xml:space="preserve"> </w:t>
      </w:r>
      <w:r w:rsidR="002B6109">
        <w:rPr>
          <w:rFonts w:ascii="Verdana" w:hAnsi="Verdana"/>
          <w:b w:val="0"/>
          <w:i w:val="0"/>
          <w:noProof/>
          <w:color w:val="000000"/>
          <w:sz w:val="20"/>
          <w:szCs w:val="20"/>
          <w:lang w:val="ru-RU"/>
        </w:rPr>
        <w:drawing>
          <wp:anchor distT="0" distB="0" distL="114300" distR="114300" simplePos="0" relativeHeight="251661312" behindDoc="1" locked="0" layoutInCell="1" allowOverlap="1">
            <wp:simplePos x="0" y="0"/>
            <wp:positionH relativeFrom="column">
              <wp:posOffset>2154555</wp:posOffset>
            </wp:positionH>
            <wp:positionV relativeFrom="paragraph">
              <wp:posOffset>4538980</wp:posOffset>
            </wp:positionV>
            <wp:extent cx="2971800" cy="1564005"/>
            <wp:effectExtent l="0" t="0" r="0" b="0"/>
            <wp:wrapNone/>
            <wp:docPr id="4" name="Рисунок 4"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0" cy="1564005"/>
                    </a:xfrm>
                    <a:prstGeom prst="rect">
                      <a:avLst/>
                    </a:prstGeom>
                    <a:noFill/>
                    <a:ln>
                      <a:noFill/>
                    </a:ln>
                  </pic:spPr>
                </pic:pic>
              </a:graphicData>
            </a:graphic>
          </wp:anchor>
        </w:drawing>
      </w:r>
      <w:r w:rsidR="00AB3A05" w:rsidRPr="00AB3A05">
        <w:rPr>
          <w:rFonts w:ascii="Verdana" w:hAnsi="Verdana"/>
          <w:b w:val="0"/>
          <w:i w:val="0"/>
          <w:color w:val="000000"/>
          <w:sz w:val="20"/>
          <w:szCs w:val="20"/>
          <w:lang w:val="ru-RU" w:eastAsia="tt-RU" w:bidi="te-IN"/>
        </w:rPr>
        <w:t xml:space="preserve">                                                      </w:t>
      </w:r>
      <w:r w:rsidR="00207723">
        <w:rPr>
          <w:rFonts w:ascii="Verdana" w:hAnsi="Verdana"/>
          <w:b w:val="0"/>
          <w:i w:val="0"/>
          <w:color w:val="000000"/>
          <w:sz w:val="20"/>
          <w:szCs w:val="20"/>
          <w:lang w:val="ru-RU" w:eastAsia="tt-RU" w:bidi="te-IN"/>
        </w:rPr>
        <w:t xml:space="preserve">        </w:t>
      </w:r>
      <w:r w:rsidR="00F20126">
        <w:rPr>
          <w:rFonts w:ascii="Verdana" w:hAnsi="Verdana"/>
          <w:b w:val="0"/>
          <w:i w:val="0"/>
          <w:color w:val="000000"/>
          <w:sz w:val="20"/>
          <w:szCs w:val="20"/>
          <w:lang w:val="ru-RU" w:eastAsia="tt-RU" w:bidi="te-IN"/>
        </w:rPr>
        <w:t xml:space="preserve">                   </w:t>
      </w:r>
    </w:p>
    <w:p w:rsidR="002B6109" w:rsidRPr="002B6109" w:rsidRDefault="002B6109" w:rsidP="002B6109">
      <w:pPr>
        <w:shd w:val="clear" w:color="auto" w:fill="FFFFFF"/>
        <w:rPr>
          <w:rFonts w:ascii="Verdana" w:hAnsi="Verdana"/>
          <w:b w:val="0"/>
          <w:i w:val="0"/>
          <w:color w:val="000000"/>
          <w:sz w:val="20"/>
          <w:szCs w:val="20"/>
          <w:lang w:val="ru-RU" w:eastAsia="tt-RU" w:bidi="te-IN"/>
        </w:rPr>
      </w:pPr>
      <w:r>
        <w:rPr>
          <w:rFonts w:ascii="Verdana" w:hAnsi="Verdana"/>
          <w:b w:val="0"/>
          <w:i w:val="0"/>
          <w:noProof/>
          <w:color w:val="000000"/>
          <w:sz w:val="20"/>
          <w:szCs w:val="20"/>
          <w:lang w:val="ru-RU"/>
        </w:rPr>
        <w:drawing>
          <wp:anchor distT="0" distB="0" distL="114300" distR="114300" simplePos="0" relativeHeight="251665408" behindDoc="1" locked="0" layoutInCell="1" allowOverlap="1">
            <wp:simplePos x="0" y="0"/>
            <wp:positionH relativeFrom="column">
              <wp:posOffset>2154555</wp:posOffset>
            </wp:positionH>
            <wp:positionV relativeFrom="paragraph">
              <wp:posOffset>4538980</wp:posOffset>
            </wp:positionV>
            <wp:extent cx="2971800" cy="1564005"/>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чать"/>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0" cy="1564005"/>
                    </a:xfrm>
                    <a:prstGeom prst="rect">
                      <a:avLst/>
                    </a:prstGeom>
                    <a:noFill/>
                    <a:ln>
                      <a:noFill/>
                    </a:ln>
                  </pic:spPr>
                </pic:pic>
              </a:graphicData>
            </a:graphic>
          </wp:anchor>
        </w:drawing>
      </w:r>
      <w:r>
        <w:rPr>
          <w:rFonts w:ascii="Verdana" w:hAnsi="Verdana"/>
          <w:b w:val="0"/>
          <w:i w:val="0"/>
          <w:noProof/>
          <w:color w:val="000000"/>
          <w:sz w:val="20"/>
          <w:szCs w:val="20"/>
          <w:lang w:val="ru-RU"/>
        </w:rPr>
        <w:drawing>
          <wp:anchor distT="0" distB="0" distL="114300" distR="114300" simplePos="0" relativeHeight="251664384" behindDoc="1" locked="0" layoutInCell="1" allowOverlap="1">
            <wp:simplePos x="0" y="0"/>
            <wp:positionH relativeFrom="column">
              <wp:posOffset>2154555</wp:posOffset>
            </wp:positionH>
            <wp:positionV relativeFrom="paragraph">
              <wp:posOffset>4538980</wp:posOffset>
            </wp:positionV>
            <wp:extent cx="2971800" cy="1564005"/>
            <wp:effectExtent l="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чать"/>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0" cy="1564005"/>
                    </a:xfrm>
                    <a:prstGeom prst="rect">
                      <a:avLst/>
                    </a:prstGeom>
                    <a:noFill/>
                    <a:ln>
                      <a:noFill/>
                    </a:ln>
                  </pic:spPr>
                </pic:pic>
              </a:graphicData>
            </a:graphic>
          </wp:anchor>
        </w:drawing>
      </w:r>
      <w:r>
        <w:rPr>
          <w:rFonts w:ascii="Verdana" w:hAnsi="Verdana"/>
          <w:b w:val="0"/>
          <w:i w:val="0"/>
          <w:noProof/>
          <w:color w:val="000000"/>
          <w:sz w:val="20"/>
          <w:szCs w:val="20"/>
          <w:lang w:val="ru-RU"/>
        </w:rPr>
        <w:drawing>
          <wp:anchor distT="0" distB="0" distL="114300" distR="114300" simplePos="0" relativeHeight="251663360" behindDoc="1" locked="0" layoutInCell="1" allowOverlap="1">
            <wp:simplePos x="0" y="0"/>
            <wp:positionH relativeFrom="column">
              <wp:posOffset>2154555</wp:posOffset>
            </wp:positionH>
            <wp:positionV relativeFrom="paragraph">
              <wp:posOffset>4538980</wp:posOffset>
            </wp:positionV>
            <wp:extent cx="2971800" cy="1564005"/>
            <wp:effectExtent l="0" t="0" r="0" b="0"/>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0" cy="1564005"/>
                    </a:xfrm>
                    <a:prstGeom prst="rect">
                      <a:avLst/>
                    </a:prstGeom>
                    <a:noFill/>
                    <a:ln>
                      <a:noFill/>
                    </a:ln>
                  </pic:spPr>
                </pic:pic>
              </a:graphicData>
            </a:graphic>
          </wp:anchor>
        </w:drawing>
      </w:r>
      <w:r w:rsidRPr="00AB3A05">
        <w:rPr>
          <w:rFonts w:ascii="Verdana" w:hAnsi="Verdana"/>
          <w:b w:val="0"/>
          <w:i w:val="0"/>
          <w:color w:val="000000"/>
          <w:sz w:val="20"/>
          <w:szCs w:val="20"/>
          <w:lang w:val="ru-RU" w:eastAsia="tt-RU" w:bidi="te-IN"/>
        </w:rPr>
        <w:t>Протокол №</w:t>
      </w:r>
      <w:r>
        <w:rPr>
          <w:rFonts w:ascii="Verdana" w:hAnsi="Verdana"/>
          <w:b w:val="0"/>
          <w:i w:val="0"/>
          <w:color w:val="000000"/>
          <w:sz w:val="20"/>
          <w:szCs w:val="20"/>
          <w:lang w:val="ru-RU" w:eastAsia="tt-RU" w:bidi="te-IN"/>
        </w:rPr>
        <w:t xml:space="preserve">1 </w:t>
      </w:r>
      <w:r w:rsidRPr="00AB3A05">
        <w:rPr>
          <w:rFonts w:ascii="Verdana" w:hAnsi="Verdana"/>
          <w:b w:val="0"/>
          <w:i w:val="0"/>
          <w:color w:val="000000"/>
          <w:sz w:val="20"/>
          <w:szCs w:val="20"/>
          <w:lang w:val="ru-RU" w:eastAsia="tt-RU" w:bidi="te-IN"/>
        </w:rPr>
        <w:t xml:space="preserve">от </w:t>
      </w:r>
      <w:r>
        <w:rPr>
          <w:rFonts w:ascii="Verdana" w:hAnsi="Verdana"/>
          <w:b w:val="0"/>
          <w:i w:val="0"/>
          <w:color w:val="000000"/>
          <w:sz w:val="20"/>
          <w:szCs w:val="20"/>
          <w:lang w:val="ru-RU" w:eastAsia="tt-RU" w:bidi="te-IN"/>
        </w:rPr>
        <w:t>28.08.2017г.</w:t>
      </w:r>
      <w:r w:rsidRPr="00AB3A05">
        <w:rPr>
          <w:rFonts w:ascii="Verdana" w:hAnsi="Verdana"/>
          <w:b w:val="0"/>
          <w:i w:val="0"/>
          <w:color w:val="000000"/>
          <w:sz w:val="20"/>
          <w:szCs w:val="20"/>
          <w:lang w:val="ru-RU" w:eastAsia="tt-RU" w:bidi="te-IN"/>
        </w:rPr>
        <w:t xml:space="preserve">                           </w:t>
      </w:r>
      <w:r>
        <w:rPr>
          <w:rFonts w:ascii="Verdana" w:hAnsi="Verdana"/>
          <w:b w:val="0"/>
          <w:i w:val="0"/>
          <w:color w:val="000000"/>
          <w:sz w:val="20"/>
          <w:szCs w:val="20"/>
          <w:lang w:val="ru-RU" w:eastAsia="tt-RU" w:bidi="te-IN"/>
        </w:rPr>
        <w:t xml:space="preserve">                </w:t>
      </w:r>
    </w:p>
    <w:p w:rsidR="002B6109" w:rsidRPr="002B6109" w:rsidRDefault="002B6109" w:rsidP="002B6109">
      <w:pPr>
        <w:shd w:val="clear" w:color="auto" w:fill="FFFFFF"/>
        <w:jc w:val="right"/>
        <w:rPr>
          <w:rFonts w:ascii="Verdana" w:hAnsi="Verdana"/>
          <w:b w:val="0"/>
          <w:i w:val="0"/>
          <w:color w:val="000000"/>
          <w:sz w:val="20"/>
          <w:szCs w:val="20"/>
          <w:lang w:val="en-US" w:eastAsia="tt-RU" w:bidi="te-IN"/>
        </w:rPr>
      </w:pPr>
      <w:r>
        <w:rPr>
          <w:rFonts w:ascii="Verdana" w:hAnsi="Verdana"/>
          <w:b w:val="0"/>
          <w:i w:val="0"/>
          <w:color w:val="000000"/>
          <w:sz w:val="20"/>
          <w:szCs w:val="20"/>
          <w:lang w:val="en-US" w:eastAsia="tt-RU" w:bidi="te-IN"/>
        </w:rPr>
        <w:t xml:space="preserve">                                                                                   </w:t>
      </w:r>
      <w:r w:rsidRPr="00916CDA">
        <w:rPr>
          <w:b w:val="0"/>
          <w:noProof/>
          <w:sz w:val="24"/>
          <w:szCs w:val="24"/>
          <w:lang w:val="ru-RU"/>
        </w:rPr>
        <w:drawing>
          <wp:inline distT="0" distB="0" distL="0" distR="0">
            <wp:extent cx="2324100" cy="1225426"/>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225426"/>
                    </a:xfrm>
                    <a:prstGeom prst="rect">
                      <a:avLst/>
                    </a:prstGeom>
                    <a:noFill/>
                  </pic:spPr>
                </pic:pic>
              </a:graphicData>
            </a:graphic>
          </wp:inline>
        </w:drawing>
      </w:r>
      <w:bookmarkStart w:id="0" w:name="_GoBack"/>
      <w:bookmarkEnd w:id="0"/>
    </w:p>
    <w:p w:rsidR="002B6109" w:rsidRPr="002B6109" w:rsidRDefault="002B6109" w:rsidP="001547A7">
      <w:pPr>
        <w:shd w:val="clear" w:color="auto" w:fill="FFFFFF"/>
        <w:rPr>
          <w:rFonts w:ascii="Verdana" w:hAnsi="Verdana"/>
          <w:b w:val="0"/>
          <w:i w:val="0"/>
          <w:color w:val="000000"/>
          <w:sz w:val="20"/>
          <w:szCs w:val="20"/>
          <w:lang w:val="en-US" w:eastAsia="tt-RU" w:bidi="te-IN"/>
        </w:rPr>
      </w:pPr>
      <w:r>
        <w:rPr>
          <w:rFonts w:ascii="Verdana" w:hAnsi="Verdana"/>
          <w:b w:val="0"/>
          <w:i w:val="0"/>
          <w:color w:val="000000"/>
          <w:sz w:val="20"/>
          <w:szCs w:val="20"/>
          <w:lang w:val="en-US" w:eastAsia="tt-RU" w:bidi="te-IN"/>
        </w:rPr>
        <w:t xml:space="preserve">                                  </w:t>
      </w:r>
    </w:p>
    <w:p w:rsidR="00AB3A05" w:rsidRPr="00AB3A05" w:rsidRDefault="002B6109" w:rsidP="001547A7">
      <w:pPr>
        <w:shd w:val="clear" w:color="auto" w:fill="FFFFFF"/>
        <w:rPr>
          <w:rFonts w:ascii="Verdana" w:hAnsi="Verdana"/>
          <w:b w:val="0"/>
          <w:i w:val="0"/>
          <w:color w:val="000000"/>
          <w:sz w:val="20"/>
          <w:szCs w:val="20"/>
          <w:lang w:val="ru-RU" w:eastAsia="tt-RU" w:bidi="te-IN"/>
        </w:rPr>
      </w:pPr>
      <w:r w:rsidRPr="002B6109">
        <w:rPr>
          <w:rFonts w:ascii="Verdana" w:hAnsi="Verdana"/>
          <w:b w:val="0"/>
          <w:i w:val="0"/>
          <w:color w:val="000000"/>
          <w:sz w:val="20"/>
          <w:szCs w:val="20"/>
          <w:lang w:val="ru-RU" w:eastAsia="tt-RU" w:bidi="te-IN"/>
        </w:rPr>
        <w:t xml:space="preserve">                                                                                   </w:t>
      </w:r>
      <w:r w:rsidR="00F20126">
        <w:rPr>
          <w:rFonts w:ascii="Verdana" w:hAnsi="Verdana"/>
          <w:b w:val="0"/>
          <w:i w:val="0"/>
          <w:color w:val="000000"/>
          <w:sz w:val="20"/>
          <w:szCs w:val="20"/>
          <w:lang w:val="ru-RU" w:eastAsia="tt-RU" w:bidi="te-IN"/>
        </w:rPr>
        <w:t xml:space="preserve"> Приказ №33/1 </w:t>
      </w:r>
      <w:r w:rsidR="00AB3A05" w:rsidRPr="00AB3A05">
        <w:rPr>
          <w:rFonts w:ascii="Verdana" w:hAnsi="Verdana"/>
          <w:b w:val="0"/>
          <w:i w:val="0"/>
          <w:color w:val="000000"/>
          <w:sz w:val="20"/>
          <w:szCs w:val="20"/>
          <w:lang w:val="ru-RU" w:eastAsia="tt-RU" w:bidi="te-IN"/>
        </w:rPr>
        <w:t xml:space="preserve">от </w:t>
      </w:r>
      <w:r w:rsidR="00F20126">
        <w:rPr>
          <w:rFonts w:ascii="Verdana" w:hAnsi="Verdana"/>
          <w:b w:val="0"/>
          <w:i w:val="0"/>
          <w:color w:val="000000"/>
          <w:sz w:val="20"/>
          <w:szCs w:val="20"/>
          <w:lang w:val="ru-RU" w:eastAsia="tt-RU" w:bidi="te-IN"/>
        </w:rPr>
        <w:t>28.08.2017</w:t>
      </w:r>
      <w:r w:rsidR="00207723">
        <w:rPr>
          <w:rFonts w:ascii="Verdana" w:hAnsi="Verdana"/>
          <w:b w:val="0"/>
          <w:i w:val="0"/>
          <w:color w:val="000000"/>
          <w:sz w:val="20"/>
          <w:szCs w:val="20"/>
          <w:lang w:val="ru-RU" w:eastAsia="tt-RU" w:bidi="te-IN"/>
        </w:rPr>
        <w:t>г.</w:t>
      </w:r>
    </w:p>
    <w:p w:rsidR="00AB3A05" w:rsidRPr="00AB3A05" w:rsidRDefault="00AB3A05" w:rsidP="001547A7">
      <w:pPr>
        <w:shd w:val="clear" w:color="auto" w:fill="FFFFFF"/>
        <w:rPr>
          <w:rFonts w:ascii="Verdana" w:hAnsi="Verdana"/>
          <w:b w:val="0"/>
          <w:i w:val="0"/>
          <w:color w:val="000000"/>
          <w:sz w:val="20"/>
          <w:szCs w:val="20"/>
          <w:lang w:val="ru-RU" w:eastAsia="tt-RU" w:bidi="te-IN"/>
        </w:rPr>
      </w:pPr>
      <w:r w:rsidRPr="00AB3A05">
        <w:rPr>
          <w:rFonts w:ascii="Verdana" w:hAnsi="Verdana"/>
          <w:b w:val="0"/>
          <w:i w:val="0"/>
          <w:color w:val="000000"/>
          <w:sz w:val="20"/>
          <w:szCs w:val="20"/>
          <w:lang w:val="ru-RU" w:eastAsia="tt-RU" w:bidi="te-IN"/>
        </w:rPr>
        <w:t xml:space="preserve">                     </w:t>
      </w:r>
      <w:r w:rsidR="001547A7" w:rsidRPr="00AB3A05">
        <w:rPr>
          <w:rFonts w:ascii="Verdana" w:hAnsi="Verdana"/>
          <w:b w:val="0"/>
          <w:i w:val="0"/>
          <w:color w:val="000000"/>
          <w:sz w:val="20"/>
          <w:szCs w:val="20"/>
          <w:lang w:eastAsia="tt-RU" w:bidi="te-IN"/>
        </w:rPr>
        <w:t> </w:t>
      </w:r>
    </w:p>
    <w:p w:rsidR="00AB3A05" w:rsidRDefault="00AB3A05" w:rsidP="001547A7">
      <w:pPr>
        <w:shd w:val="clear" w:color="auto" w:fill="FFFFFF"/>
        <w:rPr>
          <w:rFonts w:ascii="Verdana" w:hAnsi="Verdana"/>
          <w:b w:val="0"/>
          <w:i w:val="0"/>
          <w:color w:val="000000"/>
          <w:sz w:val="20"/>
          <w:szCs w:val="20"/>
          <w:lang w:val="ru-RU" w:eastAsia="tt-RU" w:bidi="te-IN"/>
        </w:rPr>
      </w:pPr>
    </w:p>
    <w:p w:rsidR="00AB3A05" w:rsidRDefault="00AB3A05" w:rsidP="001547A7">
      <w:pPr>
        <w:shd w:val="clear" w:color="auto" w:fill="FFFFFF"/>
        <w:rPr>
          <w:rFonts w:ascii="Verdana" w:hAnsi="Verdana"/>
          <w:b w:val="0"/>
          <w:i w:val="0"/>
          <w:color w:val="000000"/>
          <w:sz w:val="20"/>
          <w:szCs w:val="20"/>
          <w:lang w:val="ru-RU" w:eastAsia="tt-RU" w:bidi="te-IN"/>
        </w:rPr>
      </w:pPr>
    </w:p>
    <w:p w:rsidR="00AB3A05" w:rsidRPr="004B7E18" w:rsidRDefault="00AB3A05" w:rsidP="00AB3A05">
      <w:r w:rsidRPr="004B7E18">
        <w:t>Правила внутреннего распорядка воспитанников ДОУ</w:t>
      </w:r>
    </w:p>
    <w:p w:rsidR="00AB3A05" w:rsidRDefault="00AB3A05" w:rsidP="00AB3A05">
      <w:pPr>
        <w:shd w:val="clear" w:color="auto" w:fill="FFFFFF"/>
        <w:rPr>
          <w:rFonts w:ascii="Verdana" w:hAnsi="Verdana"/>
          <w:b w:val="0"/>
          <w:i w:val="0"/>
          <w:color w:val="000000"/>
          <w:sz w:val="20"/>
          <w:szCs w:val="20"/>
          <w:lang w:val="ru-RU" w:eastAsia="tt-RU" w:bidi="te-IN"/>
        </w:rPr>
      </w:pPr>
      <w:r w:rsidRPr="00E547ED">
        <w:rPr>
          <w:rFonts w:ascii="Verdana" w:hAnsi="Verdana"/>
          <w:b w:val="0"/>
          <w:i w:val="0"/>
          <w:color w:val="000000"/>
          <w:sz w:val="20"/>
          <w:szCs w:val="20"/>
          <w:lang w:eastAsia="tt-RU" w:bidi="te-IN"/>
        </w:rPr>
        <w:t> </w:t>
      </w:r>
    </w:p>
    <w:p w:rsidR="00AB3A05" w:rsidRDefault="00AB3A05" w:rsidP="001547A7">
      <w:pPr>
        <w:shd w:val="clear" w:color="auto" w:fill="FFFFFF"/>
        <w:rPr>
          <w:rFonts w:ascii="Verdana" w:hAnsi="Verdana"/>
          <w:b w:val="0"/>
          <w:i w:val="0"/>
          <w:color w:val="000000"/>
          <w:sz w:val="20"/>
          <w:szCs w:val="20"/>
          <w:lang w:val="ru-RU" w:eastAsia="tt-RU" w:bidi="te-IN"/>
        </w:rPr>
      </w:pPr>
    </w:p>
    <w:p w:rsidR="00AB3A05" w:rsidRPr="00AB3A05" w:rsidRDefault="00AB3A05" w:rsidP="001547A7">
      <w:pPr>
        <w:shd w:val="clear" w:color="auto" w:fill="FFFFFF"/>
        <w:rPr>
          <w:rFonts w:ascii="Verdana" w:hAnsi="Verdana"/>
          <w:b w:val="0"/>
          <w:i w:val="0"/>
          <w:color w:val="000000"/>
          <w:sz w:val="20"/>
          <w:szCs w:val="20"/>
          <w:lang w:val="ru-RU" w:eastAsia="tt-RU" w:bidi="te-IN"/>
        </w:rPr>
      </w:pPr>
    </w:p>
    <w:p w:rsidR="001547A7" w:rsidRPr="00E547ED" w:rsidRDefault="001547A7" w:rsidP="001547A7">
      <w:pPr>
        <w:shd w:val="clear" w:color="auto" w:fill="FFFFFF"/>
        <w:spacing w:before="30" w:after="30"/>
        <w:jc w:val="center"/>
        <w:rPr>
          <w:b w:val="0"/>
          <w:i w:val="0"/>
          <w:color w:val="000000"/>
          <w:sz w:val="24"/>
          <w:szCs w:val="24"/>
          <w:lang w:eastAsia="tt-RU" w:bidi="te-IN"/>
        </w:rPr>
      </w:pPr>
      <w:r w:rsidRPr="00E547ED">
        <w:rPr>
          <w:bCs/>
          <w:i w:val="0"/>
          <w:color w:val="000000"/>
          <w:sz w:val="24"/>
          <w:szCs w:val="24"/>
          <w:lang w:eastAsia="tt-RU" w:bidi="te-IN"/>
        </w:rPr>
        <w:t>1. Общие положения</w:t>
      </w:r>
    </w:p>
    <w:p w:rsidR="001547A7" w:rsidRPr="00E547ED" w:rsidRDefault="001547A7" w:rsidP="001547A7">
      <w:pPr>
        <w:shd w:val="clear" w:color="auto" w:fill="FFFFFF"/>
        <w:spacing w:before="30" w:after="30"/>
        <w:ind w:left="426" w:hanging="432"/>
        <w:rPr>
          <w:b w:val="0"/>
          <w:i w:val="0"/>
          <w:color w:val="000000"/>
          <w:sz w:val="24"/>
          <w:szCs w:val="24"/>
          <w:lang w:eastAsia="tt-RU" w:bidi="te-IN"/>
        </w:rPr>
      </w:pPr>
      <w:r w:rsidRPr="00E547ED">
        <w:rPr>
          <w:bCs/>
          <w:i w:val="0"/>
          <w:color w:val="000000"/>
          <w:sz w:val="24"/>
          <w:szCs w:val="24"/>
          <w:lang w:eastAsia="tt-RU" w:bidi="te-IN"/>
        </w:rPr>
        <w:t>1.1.</w:t>
      </w:r>
      <w:r w:rsidRPr="00E547ED">
        <w:rPr>
          <w:bCs/>
          <w:i w:val="0"/>
          <w:color w:val="000000"/>
          <w:sz w:val="14"/>
          <w:szCs w:val="14"/>
          <w:lang w:eastAsia="tt-RU" w:bidi="te-IN"/>
        </w:rPr>
        <w:t>  </w:t>
      </w:r>
      <w:r w:rsidRPr="00E547ED">
        <w:rPr>
          <w:bCs/>
          <w:i w:val="0"/>
          <w:color w:val="000000"/>
          <w:sz w:val="24"/>
          <w:szCs w:val="24"/>
          <w:lang w:eastAsia="tt-RU" w:bidi="te-IN"/>
        </w:rPr>
        <w:t xml:space="preserve">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обучающихся муниципального </w:t>
      </w:r>
      <w:r>
        <w:rPr>
          <w:bCs/>
          <w:i w:val="0"/>
          <w:color w:val="000000"/>
          <w:sz w:val="24"/>
          <w:szCs w:val="24"/>
          <w:lang w:val="ru-RU" w:eastAsia="tt-RU" w:bidi="te-IN"/>
        </w:rPr>
        <w:t>бюджет</w:t>
      </w:r>
      <w:r w:rsidRPr="00E547ED">
        <w:rPr>
          <w:bCs/>
          <w:i w:val="0"/>
          <w:color w:val="000000"/>
          <w:sz w:val="24"/>
          <w:szCs w:val="24"/>
          <w:lang w:eastAsia="tt-RU" w:bidi="te-IN"/>
        </w:rPr>
        <w:t>ного  дошкольного образовательного учреждения «</w:t>
      </w:r>
      <w:r w:rsidR="00F20126">
        <w:rPr>
          <w:bCs/>
          <w:i w:val="0"/>
          <w:color w:val="000000"/>
          <w:sz w:val="24"/>
          <w:szCs w:val="24"/>
          <w:lang w:val="ru-RU" w:eastAsia="tt-RU" w:bidi="te-IN"/>
        </w:rPr>
        <w:t xml:space="preserve">Дубенский </w:t>
      </w:r>
      <w:r w:rsidR="00A70993">
        <w:rPr>
          <w:bCs/>
          <w:i w:val="0"/>
          <w:color w:val="000000"/>
          <w:sz w:val="24"/>
          <w:szCs w:val="24"/>
          <w:lang w:val="ru-RU" w:eastAsia="tt-RU" w:bidi="te-IN"/>
        </w:rPr>
        <w:t xml:space="preserve"> </w:t>
      </w:r>
      <w:r>
        <w:rPr>
          <w:bCs/>
          <w:i w:val="0"/>
          <w:color w:val="000000"/>
          <w:sz w:val="24"/>
          <w:szCs w:val="24"/>
          <w:lang w:val="ru-RU" w:eastAsia="tt-RU" w:bidi="te-IN"/>
        </w:rPr>
        <w:t>д</w:t>
      </w:r>
      <w:r w:rsidRPr="00E547ED">
        <w:rPr>
          <w:bCs/>
          <w:i w:val="0"/>
          <w:color w:val="000000"/>
          <w:sz w:val="24"/>
          <w:szCs w:val="24"/>
          <w:lang w:eastAsia="tt-RU" w:bidi="te-IN"/>
        </w:rPr>
        <w:t xml:space="preserve">етский сад </w:t>
      </w:r>
      <w:r w:rsidR="00F20126">
        <w:rPr>
          <w:bCs/>
          <w:i w:val="0"/>
          <w:color w:val="000000"/>
          <w:sz w:val="24"/>
          <w:szCs w:val="24"/>
          <w:lang w:val="ru-RU" w:eastAsia="tt-RU" w:bidi="te-IN"/>
        </w:rPr>
        <w:t xml:space="preserve">комбинированного вида </w:t>
      </w:r>
      <w:r>
        <w:rPr>
          <w:bCs/>
          <w:i w:val="0"/>
          <w:color w:val="000000"/>
          <w:sz w:val="24"/>
          <w:szCs w:val="24"/>
          <w:lang w:val="ru-RU" w:eastAsia="tt-RU" w:bidi="te-IN"/>
        </w:rPr>
        <w:t>«</w:t>
      </w:r>
      <w:r w:rsidR="00A70993">
        <w:rPr>
          <w:bCs/>
          <w:i w:val="0"/>
          <w:color w:val="000000"/>
          <w:sz w:val="24"/>
          <w:szCs w:val="24"/>
          <w:lang w:val="ru-RU" w:eastAsia="tt-RU" w:bidi="te-IN"/>
        </w:rPr>
        <w:t>СОЛНЫШКО</w:t>
      </w:r>
      <w:r w:rsidRPr="00E547ED">
        <w:rPr>
          <w:bCs/>
          <w:i w:val="0"/>
          <w:color w:val="000000"/>
          <w:sz w:val="24"/>
          <w:szCs w:val="24"/>
          <w:lang w:eastAsia="tt-RU" w:bidi="te-IN"/>
        </w:rPr>
        <w:t>»</w:t>
      </w:r>
      <w:r>
        <w:rPr>
          <w:bCs/>
          <w:i w:val="0"/>
          <w:color w:val="000000"/>
          <w:sz w:val="24"/>
          <w:szCs w:val="24"/>
          <w:lang w:val="ru-RU" w:eastAsia="tt-RU" w:bidi="te-IN"/>
        </w:rPr>
        <w:t xml:space="preserve"> </w:t>
      </w:r>
      <w:r w:rsidRPr="00E547ED">
        <w:rPr>
          <w:bCs/>
          <w:i w:val="0"/>
          <w:color w:val="000000"/>
          <w:sz w:val="24"/>
          <w:szCs w:val="24"/>
          <w:lang w:eastAsia="tt-RU" w:bidi="te-IN"/>
        </w:rPr>
        <w:t>(далее ДОУ), режим образовательного процесса и защиту прав обучающихся.</w:t>
      </w:r>
    </w:p>
    <w:p w:rsidR="001547A7" w:rsidRPr="00E547ED" w:rsidRDefault="001547A7" w:rsidP="001547A7">
      <w:pPr>
        <w:shd w:val="clear" w:color="auto" w:fill="FFFFFF"/>
        <w:spacing w:before="30" w:after="30"/>
        <w:ind w:left="426" w:hanging="432"/>
        <w:rPr>
          <w:b w:val="0"/>
          <w:i w:val="0"/>
          <w:color w:val="000000"/>
          <w:sz w:val="24"/>
          <w:szCs w:val="24"/>
          <w:lang w:eastAsia="tt-RU" w:bidi="te-IN"/>
        </w:rPr>
      </w:pPr>
      <w:r w:rsidRPr="00E547ED">
        <w:rPr>
          <w:bCs/>
          <w:i w:val="0"/>
          <w:color w:val="000000"/>
          <w:sz w:val="24"/>
          <w:szCs w:val="24"/>
          <w:lang w:eastAsia="tt-RU" w:bidi="te-IN"/>
        </w:rPr>
        <w:t>1.2.</w:t>
      </w:r>
      <w:r w:rsidRPr="00E547ED">
        <w:rPr>
          <w:bCs/>
          <w:i w:val="0"/>
          <w:color w:val="000000"/>
          <w:sz w:val="14"/>
          <w:szCs w:val="14"/>
          <w:lang w:eastAsia="tt-RU" w:bidi="te-IN"/>
        </w:rPr>
        <w:t>  </w:t>
      </w:r>
      <w:r w:rsidRPr="00E547ED">
        <w:rPr>
          <w:bCs/>
          <w:i w:val="0"/>
          <w:color w:val="000000"/>
          <w:sz w:val="24"/>
          <w:szCs w:val="24"/>
          <w:lang w:eastAsia="tt-RU" w:bidi="te-IN"/>
        </w:rPr>
        <w:t>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1547A7" w:rsidRPr="00E547ED" w:rsidRDefault="001547A7" w:rsidP="001547A7">
      <w:pPr>
        <w:shd w:val="clear" w:color="auto" w:fill="FFFFFF"/>
        <w:ind w:left="426" w:hanging="432"/>
        <w:rPr>
          <w:b w:val="0"/>
          <w:i w:val="0"/>
          <w:color w:val="000000"/>
          <w:sz w:val="24"/>
          <w:szCs w:val="24"/>
          <w:lang w:eastAsia="tt-RU" w:bidi="te-IN"/>
        </w:rPr>
      </w:pPr>
      <w:r w:rsidRPr="00E547ED">
        <w:rPr>
          <w:bCs/>
          <w:i w:val="0"/>
          <w:color w:val="000000"/>
          <w:sz w:val="24"/>
          <w:szCs w:val="24"/>
          <w:lang w:eastAsia="tt-RU" w:bidi="te-IN"/>
        </w:rPr>
        <w:t>1.3.</w:t>
      </w:r>
      <w:r w:rsidRPr="00E547ED">
        <w:rPr>
          <w:bCs/>
          <w:i w:val="0"/>
          <w:color w:val="000000"/>
          <w:sz w:val="14"/>
          <w:szCs w:val="14"/>
          <w:lang w:eastAsia="tt-RU" w:bidi="te-IN"/>
        </w:rPr>
        <w:t>  </w:t>
      </w:r>
      <w:r w:rsidRPr="00E547ED">
        <w:rPr>
          <w:bCs/>
          <w:i w:val="0"/>
          <w:color w:val="000000"/>
          <w:sz w:val="24"/>
          <w:szCs w:val="24"/>
          <w:lang w:eastAsia="tt-RU" w:bidi="te-IN"/>
        </w:rPr>
        <w:t>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1547A7" w:rsidRPr="00E547ED" w:rsidRDefault="001547A7" w:rsidP="001547A7">
      <w:pPr>
        <w:shd w:val="clear" w:color="auto" w:fill="FFFFFF"/>
        <w:ind w:left="426" w:hanging="432"/>
        <w:rPr>
          <w:b w:val="0"/>
          <w:i w:val="0"/>
          <w:color w:val="000000"/>
          <w:sz w:val="24"/>
          <w:szCs w:val="24"/>
          <w:lang w:eastAsia="tt-RU" w:bidi="te-IN"/>
        </w:rPr>
      </w:pPr>
      <w:r w:rsidRPr="00E547ED">
        <w:rPr>
          <w:bCs/>
          <w:i w:val="0"/>
          <w:color w:val="000000"/>
          <w:sz w:val="24"/>
          <w:szCs w:val="24"/>
          <w:lang w:eastAsia="tt-RU" w:bidi="te-IN"/>
        </w:rPr>
        <w:t>1.4.</w:t>
      </w:r>
      <w:r w:rsidRPr="00E547ED">
        <w:rPr>
          <w:bCs/>
          <w:i w:val="0"/>
          <w:color w:val="000000"/>
          <w:sz w:val="14"/>
          <w:szCs w:val="14"/>
          <w:lang w:eastAsia="tt-RU" w:bidi="te-IN"/>
        </w:rPr>
        <w:t>  </w:t>
      </w:r>
      <w:r w:rsidRPr="00E547ED">
        <w:rPr>
          <w:bCs/>
          <w:i w:val="0"/>
          <w:color w:val="000000"/>
          <w:sz w:val="24"/>
          <w:szCs w:val="24"/>
          <w:lang w:eastAsia="tt-RU" w:bidi="te-IN"/>
        </w:rPr>
        <w:t>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1547A7" w:rsidRPr="00E547ED" w:rsidRDefault="001547A7" w:rsidP="001547A7">
      <w:pPr>
        <w:shd w:val="clear" w:color="auto" w:fill="FFFFFF"/>
        <w:ind w:left="426" w:hanging="432"/>
        <w:rPr>
          <w:b w:val="0"/>
          <w:i w:val="0"/>
          <w:color w:val="000000"/>
          <w:sz w:val="24"/>
          <w:szCs w:val="24"/>
          <w:lang w:eastAsia="tt-RU" w:bidi="te-IN"/>
        </w:rPr>
      </w:pPr>
      <w:r w:rsidRPr="00E547ED">
        <w:rPr>
          <w:bCs/>
          <w:i w:val="0"/>
          <w:color w:val="000000"/>
          <w:sz w:val="24"/>
          <w:szCs w:val="24"/>
          <w:lang w:eastAsia="tt-RU" w:bidi="te-IN"/>
        </w:rPr>
        <w:t>1.5.</w:t>
      </w:r>
      <w:r w:rsidRPr="00E547ED">
        <w:rPr>
          <w:bCs/>
          <w:i w:val="0"/>
          <w:color w:val="000000"/>
          <w:sz w:val="14"/>
          <w:szCs w:val="14"/>
          <w:lang w:eastAsia="tt-RU" w:bidi="te-IN"/>
        </w:rPr>
        <w:t>  </w:t>
      </w:r>
      <w:r w:rsidRPr="00E547ED">
        <w:rPr>
          <w:bCs/>
          <w:i w:val="0"/>
          <w:color w:val="000000"/>
          <w:sz w:val="24"/>
          <w:szCs w:val="24"/>
          <w:lang w:eastAsia="tt-RU" w:bidi="te-IN"/>
        </w:rPr>
        <w:t>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1547A7" w:rsidRPr="00E547ED" w:rsidRDefault="001547A7" w:rsidP="001547A7">
      <w:pPr>
        <w:shd w:val="clear" w:color="auto" w:fill="FFFFFF"/>
        <w:ind w:left="426" w:hanging="432"/>
        <w:rPr>
          <w:b w:val="0"/>
          <w:i w:val="0"/>
          <w:color w:val="000000"/>
          <w:sz w:val="24"/>
          <w:szCs w:val="24"/>
          <w:lang w:eastAsia="tt-RU" w:bidi="te-IN"/>
        </w:rPr>
      </w:pPr>
      <w:r w:rsidRPr="00E547ED">
        <w:rPr>
          <w:bCs/>
          <w:i w:val="0"/>
          <w:color w:val="000000"/>
          <w:sz w:val="24"/>
          <w:szCs w:val="24"/>
          <w:lang w:eastAsia="tt-RU" w:bidi="te-IN"/>
        </w:rPr>
        <w:t>1.6.</w:t>
      </w:r>
      <w:r w:rsidRPr="00E547ED">
        <w:rPr>
          <w:bCs/>
          <w:i w:val="0"/>
          <w:color w:val="000000"/>
          <w:sz w:val="14"/>
          <w:szCs w:val="14"/>
          <w:lang w:eastAsia="tt-RU" w:bidi="te-IN"/>
        </w:rPr>
        <w:t>  </w:t>
      </w:r>
      <w:r w:rsidRPr="00E547ED">
        <w:rPr>
          <w:bCs/>
          <w:i w:val="0"/>
          <w:color w:val="000000"/>
          <w:sz w:val="24"/>
          <w:szCs w:val="24"/>
          <w:lang w:eastAsia="tt-RU" w:bidi="te-IN"/>
        </w:rPr>
        <w:t>Настоящие Правила  утверждаются заведующим ДОУ, принимается педагогическим советом на неопределенный срок.</w:t>
      </w:r>
    </w:p>
    <w:p w:rsidR="001547A7" w:rsidRPr="00E547ED" w:rsidRDefault="001547A7" w:rsidP="001547A7">
      <w:pPr>
        <w:shd w:val="clear" w:color="auto" w:fill="FFFFFF"/>
        <w:ind w:left="426" w:hanging="432"/>
        <w:rPr>
          <w:b w:val="0"/>
          <w:i w:val="0"/>
          <w:color w:val="000000"/>
          <w:sz w:val="24"/>
          <w:szCs w:val="24"/>
          <w:lang w:eastAsia="tt-RU" w:bidi="te-IN"/>
        </w:rPr>
      </w:pPr>
      <w:r w:rsidRPr="00E547ED">
        <w:rPr>
          <w:bCs/>
          <w:i w:val="0"/>
          <w:color w:val="000000"/>
          <w:sz w:val="24"/>
          <w:szCs w:val="24"/>
          <w:lang w:eastAsia="tt-RU" w:bidi="te-IN"/>
        </w:rPr>
        <w:t>1.7.</w:t>
      </w:r>
      <w:r w:rsidRPr="00E547ED">
        <w:rPr>
          <w:bCs/>
          <w:i w:val="0"/>
          <w:color w:val="000000"/>
          <w:sz w:val="14"/>
          <w:szCs w:val="14"/>
          <w:lang w:eastAsia="tt-RU" w:bidi="te-IN"/>
        </w:rPr>
        <w:t>  </w:t>
      </w:r>
      <w:r w:rsidRPr="00E547ED">
        <w:rPr>
          <w:bCs/>
          <w:i w:val="0"/>
          <w:color w:val="000000"/>
          <w:sz w:val="24"/>
          <w:szCs w:val="24"/>
          <w:lang w:eastAsia="tt-RU" w:bidi="te-IN"/>
        </w:rPr>
        <w:t>Настоящие Правила являются локальным нормативным актом, регламентирующим деятельность ДОУ.</w:t>
      </w:r>
    </w:p>
    <w:p w:rsidR="001547A7" w:rsidRPr="00E547ED" w:rsidRDefault="001547A7" w:rsidP="001547A7">
      <w:pPr>
        <w:shd w:val="clear" w:color="auto" w:fill="FFFFFF"/>
        <w:spacing w:before="30"/>
        <w:jc w:val="both"/>
        <w:rPr>
          <w:b w:val="0"/>
          <w:i w:val="0"/>
          <w:color w:val="000000"/>
          <w:sz w:val="24"/>
          <w:szCs w:val="24"/>
          <w:lang w:eastAsia="tt-RU" w:bidi="te-IN"/>
        </w:rPr>
      </w:pPr>
      <w:r w:rsidRPr="00E547ED">
        <w:rPr>
          <w:bCs/>
          <w:i w:val="0"/>
          <w:color w:val="000000"/>
          <w:sz w:val="24"/>
          <w:szCs w:val="24"/>
          <w:lang w:eastAsia="tt-RU" w:bidi="te-IN"/>
        </w:rPr>
        <w:t> </w:t>
      </w:r>
    </w:p>
    <w:p w:rsidR="001547A7" w:rsidRPr="00E547ED" w:rsidRDefault="001547A7" w:rsidP="001547A7">
      <w:pPr>
        <w:shd w:val="clear" w:color="auto" w:fill="FFFFFF"/>
        <w:ind w:left="720" w:hanging="360"/>
        <w:jc w:val="center"/>
        <w:rPr>
          <w:b w:val="0"/>
          <w:i w:val="0"/>
          <w:color w:val="000000"/>
          <w:sz w:val="24"/>
          <w:szCs w:val="24"/>
          <w:lang w:eastAsia="tt-RU" w:bidi="te-IN"/>
        </w:rPr>
      </w:pPr>
      <w:r w:rsidRPr="00E547ED">
        <w:rPr>
          <w:bCs/>
          <w:i w:val="0"/>
          <w:color w:val="000000"/>
          <w:sz w:val="24"/>
          <w:szCs w:val="24"/>
          <w:lang w:eastAsia="tt-RU" w:bidi="te-IN"/>
        </w:rPr>
        <w:t>2. Режим работы ДОУ</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2.1.</w:t>
      </w:r>
      <w:r w:rsidRPr="00E547ED">
        <w:rPr>
          <w:bCs/>
          <w:i w:val="0"/>
          <w:color w:val="000000"/>
          <w:sz w:val="14"/>
          <w:szCs w:val="14"/>
          <w:lang w:eastAsia="tt-RU" w:bidi="te-IN"/>
        </w:rPr>
        <w:t>  </w:t>
      </w:r>
      <w:r w:rsidRPr="00E547ED">
        <w:rPr>
          <w:bCs/>
          <w:i w:val="0"/>
          <w:color w:val="000000"/>
          <w:sz w:val="24"/>
          <w:szCs w:val="24"/>
          <w:lang w:eastAsia="tt-RU" w:bidi="te-IN"/>
        </w:rPr>
        <w:t>Режим работы ДОУ  и длительность пребывания в нем детей определяется Уставом учреждения.</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2.2.</w:t>
      </w:r>
      <w:r w:rsidRPr="00E547ED">
        <w:rPr>
          <w:bCs/>
          <w:i w:val="0"/>
          <w:color w:val="000000"/>
          <w:sz w:val="14"/>
          <w:szCs w:val="14"/>
          <w:lang w:eastAsia="tt-RU" w:bidi="te-IN"/>
        </w:rPr>
        <w:t>  </w:t>
      </w:r>
      <w:r w:rsidRPr="00E547ED">
        <w:rPr>
          <w:bCs/>
          <w:i w:val="0"/>
          <w:color w:val="000000"/>
          <w:sz w:val="24"/>
          <w:szCs w:val="24"/>
          <w:lang w:eastAsia="tt-RU" w:bidi="te-IN"/>
        </w:rPr>
        <w:t xml:space="preserve">ДОУ работает </w:t>
      </w:r>
      <w:r>
        <w:rPr>
          <w:bCs/>
          <w:i w:val="0"/>
          <w:color w:val="000000"/>
          <w:sz w:val="24"/>
          <w:szCs w:val="24"/>
          <w:lang w:val="ru-RU" w:eastAsia="tt-RU" w:bidi="te-IN"/>
        </w:rPr>
        <w:t xml:space="preserve">в понедельник – пятницу - </w:t>
      </w:r>
      <w:r w:rsidRPr="00E547ED">
        <w:rPr>
          <w:bCs/>
          <w:i w:val="0"/>
          <w:color w:val="000000"/>
          <w:sz w:val="24"/>
          <w:szCs w:val="24"/>
          <w:lang w:eastAsia="tt-RU" w:bidi="te-IN"/>
        </w:rPr>
        <w:t>с 7.00 ч. до 1</w:t>
      </w:r>
      <w:r w:rsidR="00A70993">
        <w:rPr>
          <w:bCs/>
          <w:i w:val="0"/>
          <w:color w:val="000000"/>
          <w:sz w:val="24"/>
          <w:szCs w:val="24"/>
          <w:lang w:val="ru-RU" w:eastAsia="tt-RU" w:bidi="te-IN"/>
        </w:rPr>
        <w:t>9</w:t>
      </w:r>
      <w:r w:rsidRPr="00E547ED">
        <w:rPr>
          <w:bCs/>
          <w:i w:val="0"/>
          <w:color w:val="000000"/>
          <w:sz w:val="24"/>
          <w:szCs w:val="24"/>
          <w:lang w:eastAsia="tt-RU" w:bidi="te-IN"/>
        </w:rPr>
        <w:t>.00 часов</w:t>
      </w:r>
      <w:r>
        <w:rPr>
          <w:bCs/>
          <w:i w:val="0"/>
          <w:color w:val="000000"/>
          <w:sz w:val="24"/>
          <w:szCs w:val="24"/>
          <w:lang w:val="ru-RU" w:eastAsia="tt-RU" w:bidi="te-IN"/>
        </w:rPr>
        <w:t xml:space="preserve">; </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2.2.</w:t>
      </w:r>
      <w:r w:rsidRPr="00E547ED">
        <w:rPr>
          <w:bCs/>
          <w:i w:val="0"/>
          <w:color w:val="000000"/>
          <w:sz w:val="14"/>
          <w:szCs w:val="14"/>
          <w:lang w:eastAsia="tt-RU" w:bidi="te-IN"/>
        </w:rPr>
        <w:t>  </w:t>
      </w:r>
      <w:r w:rsidRPr="00E547ED">
        <w:rPr>
          <w:bCs/>
          <w:i w:val="0"/>
          <w:color w:val="000000"/>
          <w:sz w:val="24"/>
          <w:szCs w:val="24"/>
          <w:lang w:eastAsia="tt-RU" w:bidi="te-IN"/>
        </w:rPr>
        <w:t xml:space="preserve">Группы функционируют в режиме </w:t>
      </w:r>
      <w:r w:rsidR="00A70993">
        <w:rPr>
          <w:bCs/>
          <w:i w:val="0"/>
          <w:color w:val="000000"/>
          <w:sz w:val="24"/>
          <w:szCs w:val="24"/>
          <w:lang w:val="ru-RU" w:eastAsia="tt-RU" w:bidi="te-IN"/>
        </w:rPr>
        <w:t>5</w:t>
      </w:r>
      <w:r w:rsidRPr="00E547ED">
        <w:rPr>
          <w:bCs/>
          <w:i w:val="0"/>
          <w:color w:val="000000"/>
          <w:sz w:val="24"/>
          <w:szCs w:val="24"/>
          <w:lang w:eastAsia="tt-RU" w:bidi="te-IN"/>
        </w:rPr>
        <w:t xml:space="preserve"> дневной рабочей недели.</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2.3.</w:t>
      </w:r>
      <w:r w:rsidRPr="00E547ED">
        <w:rPr>
          <w:bCs/>
          <w:i w:val="0"/>
          <w:color w:val="000000"/>
          <w:sz w:val="14"/>
          <w:szCs w:val="14"/>
          <w:lang w:eastAsia="tt-RU" w:bidi="te-IN"/>
        </w:rPr>
        <w:t>  </w:t>
      </w:r>
      <w:r w:rsidRPr="00E547ED">
        <w:rPr>
          <w:bCs/>
          <w:i w:val="0"/>
          <w:color w:val="000000"/>
          <w:sz w:val="24"/>
          <w:szCs w:val="24"/>
          <w:lang w:eastAsia="tt-RU" w:bidi="te-IN"/>
        </w:rPr>
        <w:t>ДОУ имеет право объединять группы в случае необходимости  в летний период (в связи с низкой наполняемостью групп, отпускам родителей.)</w:t>
      </w:r>
    </w:p>
    <w:p w:rsidR="001547A7" w:rsidRPr="00E547ED" w:rsidRDefault="001547A7" w:rsidP="001547A7">
      <w:pPr>
        <w:shd w:val="clear" w:color="auto" w:fill="FFFFFF"/>
        <w:spacing w:before="30" w:after="30"/>
        <w:jc w:val="both"/>
        <w:rPr>
          <w:b w:val="0"/>
          <w:i w:val="0"/>
          <w:color w:val="000000"/>
          <w:sz w:val="24"/>
          <w:szCs w:val="24"/>
          <w:lang w:eastAsia="tt-RU" w:bidi="te-IN"/>
        </w:rPr>
      </w:pPr>
      <w:r w:rsidRPr="00E547ED">
        <w:rPr>
          <w:bCs/>
          <w:i w:val="0"/>
          <w:color w:val="000000"/>
          <w:sz w:val="24"/>
          <w:szCs w:val="24"/>
          <w:lang w:eastAsia="tt-RU" w:bidi="te-IN"/>
        </w:rPr>
        <w:t> </w:t>
      </w:r>
    </w:p>
    <w:p w:rsidR="001547A7" w:rsidRPr="00E547ED" w:rsidRDefault="001547A7" w:rsidP="001547A7">
      <w:pPr>
        <w:shd w:val="clear" w:color="auto" w:fill="FFFFFF"/>
        <w:spacing w:before="30" w:after="30"/>
        <w:jc w:val="center"/>
        <w:rPr>
          <w:b w:val="0"/>
          <w:i w:val="0"/>
          <w:color w:val="000000"/>
          <w:sz w:val="24"/>
          <w:szCs w:val="24"/>
          <w:lang w:eastAsia="tt-RU" w:bidi="te-IN"/>
        </w:rPr>
      </w:pPr>
      <w:r w:rsidRPr="00E547ED">
        <w:rPr>
          <w:bCs/>
          <w:i w:val="0"/>
          <w:color w:val="000000"/>
          <w:sz w:val="24"/>
          <w:szCs w:val="24"/>
          <w:lang w:eastAsia="tt-RU" w:bidi="te-IN"/>
        </w:rPr>
        <w:t>3. Здоровье ребенка </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lastRenderedPageBreak/>
        <w:t>3.1.</w:t>
      </w:r>
      <w:r w:rsidRPr="00E547ED">
        <w:rPr>
          <w:bCs/>
          <w:i w:val="0"/>
          <w:color w:val="000000"/>
          <w:sz w:val="14"/>
          <w:szCs w:val="14"/>
          <w:lang w:eastAsia="tt-RU" w:bidi="te-IN"/>
        </w:rPr>
        <w:t>  </w:t>
      </w:r>
      <w:r w:rsidRPr="00E547ED">
        <w:rPr>
          <w:bCs/>
          <w:i w:val="0"/>
          <w:color w:val="000000"/>
          <w:sz w:val="24"/>
          <w:szCs w:val="24"/>
          <w:lang w:eastAsia="tt-RU" w:bidi="te-IN"/>
        </w:rPr>
        <w:t>Во время утреннего приема не принимаются дети с явными признаками заболевания: сыпь, сильный кашель, насморк, температура.</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3.2.</w:t>
      </w:r>
      <w:r w:rsidRPr="00E547ED">
        <w:rPr>
          <w:bCs/>
          <w:i w:val="0"/>
          <w:color w:val="000000"/>
          <w:sz w:val="14"/>
          <w:szCs w:val="14"/>
          <w:lang w:eastAsia="tt-RU" w:bidi="te-IN"/>
        </w:rPr>
        <w:t>  </w:t>
      </w:r>
      <w:r w:rsidRPr="00E547ED">
        <w:rPr>
          <w:bCs/>
          <w:i w:val="0"/>
          <w:color w:val="000000"/>
          <w:sz w:val="24"/>
          <w:szCs w:val="24"/>
          <w:lang w:eastAsia="tt-RU" w:bidi="te-IN"/>
        </w:rPr>
        <w:t xml:space="preserve">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w:t>
      </w:r>
      <w:r>
        <w:rPr>
          <w:bCs/>
          <w:i w:val="0"/>
          <w:color w:val="000000"/>
          <w:sz w:val="24"/>
          <w:szCs w:val="24"/>
          <w:lang w:val="ru-RU" w:eastAsia="tt-RU" w:bidi="te-IN"/>
        </w:rPr>
        <w:t>уголка</w:t>
      </w:r>
      <w:r w:rsidRPr="00E547ED">
        <w:rPr>
          <w:bCs/>
          <w:i w:val="0"/>
          <w:color w:val="000000"/>
          <w:sz w:val="24"/>
          <w:szCs w:val="24"/>
          <w:lang w:eastAsia="tt-RU" w:bidi="te-IN"/>
        </w:rPr>
        <w:t xml:space="preserve"> ДОУ.</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3.3.</w:t>
      </w:r>
      <w:r w:rsidRPr="00E547ED">
        <w:rPr>
          <w:bCs/>
          <w:i w:val="0"/>
          <w:color w:val="000000"/>
          <w:sz w:val="14"/>
          <w:szCs w:val="14"/>
          <w:lang w:eastAsia="tt-RU" w:bidi="te-IN"/>
        </w:rPr>
        <w:t>  </w:t>
      </w:r>
      <w:r w:rsidRPr="00E547ED">
        <w:rPr>
          <w:bCs/>
          <w:i w:val="0"/>
          <w:color w:val="000000"/>
          <w:sz w:val="24"/>
          <w:szCs w:val="24"/>
          <w:lang w:eastAsia="tt-RU" w:bidi="te-IN"/>
        </w:rPr>
        <w:t>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3.4.</w:t>
      </w:r>
      <w:r w:rsidRPr="00E547ED">
        <w:rPr>
          <w:bCs/>
          <w:i w:val="0"/>
          <w:color w:val="000000"/>
          <w:sz w:val="14"/>
          <w:szCs w:val="14"/>
          <w:lang w:eastAsia="tt-RU" w:bidi="te-IN"/>
        </w:rPr>
        <w:t>  </w:t>
      </w:r>
      <w:r w:rsidRPr="00E547ED">
        <w:rPr>
          <w:bCs/>
          <w:i w:val="0"/>
          <w:color w:val="000000"/>
          <w:sz w:val="24"/>
          <w:szCs w:val="24"/>
          <w:lang w:eastAsia="tt-RU" w:bidi="te-IN"/>
        </w:rPr>
        <w:t>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w:t>
      </w:r>
      <w:r>
        <w:rPr>
          <w:bCs/>
          <w:i w:val="0"/>
          <w:color w:val="000000"/>
          <w:sz w:val="24"/>
          <w:szCs w:val="24"/>
          <w:lang w:eastAsia="tt-RU" w:bidi="te-IN"/>
        </w:rPr>
        <w:t>м признакам воспитатель и</w:t>
      </w:r>
      <w:r w:rsidRPr="00E547ED">
        <w:rPr>
          <w:bCs/>
          <w:i w:val="0"/>
          <w:color w:val="000000"/>
          <w:sz w:val="24"/>
          <w:szCs w:val="24"/>
          <w:lang w:eastAsia="tt-RU" w:bidi="te-IN"/>
        </w:rPr>
        <w:t xml:space="preserve"> медицинская сестра.</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3.5.</w:t>
      </w:r>
      <w:r w:rsidRPr="00E547ED">
        <w:rPr>
          <w:bCs/>
          <w:i w:val="0"/>
          <w:color w:val="000000"/>
          <w:sz w:val="14"/>
          <w:szCs w:val="14"/>
          <w:lang w:eastAsia="tt-RU" w:bidi="te-IN"/>
        </w:rPr>
        <w:t>  </w:t>
      </w:r>
      <w:r w:rsidRPr="00E547ED">
        <w:rPr>
          <w:bCs/>
          <w:i w:val="0"/>
          <w:color w:val="000000"/>
          <w:sz w:val="24"/>
          <w:szCs w:val="24"/>
          <w:lang w:eastAsia="tt-RU" w:bidi="te-IN"/>
        </w:rPr>
        <w:t>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3.6.</w:t>
      </w:r>
      <w:r w:rsidRPr="00E547ED">
        <w:rPr>
          <w:bCs/>
          <w:i w:val="0"/>
          <w:color w:val="000000"/>
          <w:sz w:val="14"/>
          <w:szCs w:val="14"/>
          <w:lang w:eastAsia="tt-RU" w:bidi="te-IN"/>
        </w:rPr>
        <w:t>  </w:t>
      </w:r>
      <w:r w:rsidRPr="00E547ED">
        <w:rPr>
          <w:bCs/>
          <w:i w:val="0"/>
          <w:color w:val="000000"/>
          <w:sz w:val="24"/>
          <w:szCs w:val="24"/>
          <w:lang w:eastAsia="tt-RU" w:bidi="te-IN"/>
        </w:rPr>
        <w:t>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3.7.</w:t>
      </w:r>
      <w:r w:rsidRPr="00E547ED">
        <w:rPr>
          <w:bCs/>
          <w:i w:val="0"/>
          <w:color w:val="000000"/>
          <w:sz w:val="14"/>
          <w:szCs w:val="14"/>
          <w:lang w:eastAsia="tt-RU" w:bidi="te-IN"/>
        </w:rPr>
        <w:t>  </w:t>
      </w:r>
      <w:r w:rsidRPr="00E547ED">
        <w:rPr>
          <w:bCs/>
          <w:i w:val="0"/>
          <w:color w:val="000000"/>
          <w:sz w:val="24"/>
          <w:szCs w:val="24"/>
          <w:lang w:eastAsia="tt-RU" w:bidi="te-IN"/>
        </w:rPr>
        <w:t>Своевременный приход в детский сад – необходимое условие качественной и правильной организации воспитательно-образовательного процесса! </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3.8.</w:t>
      </w:r>
      <w:r w:rsidRPr="00E547ED">
        <w:rPr>
          <w:bCs/>
          <w:i w:val="0"/>
          <w:color w:val="000000"/>
          <w:sz w:val="14"/>
          <w:szCs w:val="14"/>
          <w:lang w:eastAsia="tt-RU" w:bidi="te-IN"/>
        </w:rPr>
        <w:t>  </w:t>
      </w:r>
      <w:r w:rsidRPr="00E547ED">
        <w:rPr>
          <w:bCs/>
          <w:i w:val="0"/>
          <w:color w:val="000000"/>
          <w:sz w:val="24"/>
          <w:szCs w:val="24"/>
          <w:lang w:eastAsia="tt-RU" w:bidi="te-IN"/>
        </w:rPr>
        <w:t>Медицинский работник ДОУ осуществляет контроль приема</w:t>
      </w:r>
      <w:r>
        <w:rPr>
          <w:bCs/>
          <w:i w:val="0"/>
          <w:color w:val="000000"/>
          <w:sz w:val="24"/>
          <w:szCs w:val="24"/>
          <w:lang w:val="ru-RU" w:eastAsia="tt-RU" w:bidi="te-IN"/>
        </w:rPr>
        <w:t xml:space="preserve"> </w:t>
      </w:r>
      <w:r w:rsidRPr="00E547ED">
        <w:rPr>
          <w:bCs/>
          <w:i w:val="0"/>
          <w:color w:val="000000"/>
          <w:sz w:val="24"/>
          <w:szCs w:val="24"/>
          <w:lang w:eastAsia="tt-RU" w:bidi="te-IN"/>
        </w:rPr>
        <w:t>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3.9.</w:t>
      </w:r>
      <w:r w:rsidRPr="00E547ED">
        <w:rPr>
          <w:bCs/>
          <w:i w:val="0"/>
          <w:color w:val="000000"/>
          <w:sz w:val="14"/>
          <w:szCs w:val="14"/>
          <w:lang w:eastAsia="tt-RU" w:bidi="te-IN"/>
        </w:rPr>
        <w:t>  </w:t>
      </w:r>
      <w:r w:rsidRPr="00E547ED">
        <w:rPr>
          <w:bCs/>
          <w:i w:val="0"/>
          <w:color w:val="000000"/>
          <w:sz w:val="24"/>
          <w:szCs w:val="24"/>
          <w:lang w:eastAsia="tt-RU" w:bidi="te-IN"/>
        </w:rPr>
        <w:t>Родители (законные представители) обязаны приводить ребенка в ДОУ здоровым</w:t>
      </w:r>
      <w:r>
        <w:rPr>
          <w:bCs/>
          <w:i w:val="0"/>
          <w:color w:val="000000"/>
          <w:sz w:val="24"/>
          <w:szCs w:val="24"/>
          <w:lang w:val="ru-RU" w:eastAsia="tt-RU" w:bidi="te-IN"/>
        </w:rPr>
        <w:t>, опрятными</w:t>
      </w:r>
      <w:r w:rsidRPr="00E547ED">
        <w:rPr>
          <w:bCs/>
          <w:i w:val="0"/>
          <w:color w:val="000000"/>
          <w:sz w:val="24"/>
          <w:szCs w:val="24"/>
          <w:lang w:eastAsia="tt-RU" w:bidi="te-IN"/>
        </w:rPr>
        <w:t xml:space="preserve"> и информировать воспитателей о каких-либо изменениях, произошедших в состоянии здоровья ребенка дома.</w:t>
      </w:r>
    </w:p>
    <w:p w:rsidR="001547A7" w:rsidRPr="00E547ED" w:rsidRDefault="001547A7" w:rsidP="001547A7">
      <w:pPr>
        <w:shd w:val="clear" w:color="auto" w:fill="FFFFFF"/>
        <w:ind w:left="567" w:hanging="567"/>
        <w:rPr>
          <w:b w:val="0"/>
          <w:i w:val="0"/>
          <w:color w:val="000000"/>
          <w:sz w:val="24"/>
          <w:szCs w:val="24"/>
          <w:lang w:eastAsia="tt-RU" w:bidi="te-IN"/>
        </w:rPr>
      </w:pPr>
      <w:r w:rsidRPr="00E547ED">
        <w:rPr>
          <w:bCs/>
          <w:i w:val="0"/>
          <w:color w:val="000000"/>
          <w:sz w:val="24"/>
          <w:szCs w:val="24"/>
          <w:lang w:eastAsia="tt-RU" w:bidi="te-IN"/>
        </w:rPr>
        <w:t>3.10.</w:t>
      </w:r>
      <w:r w:rsidRPr="00E547ED">
        <w:rPr>
          <w:bCs/>
          <w:i w:val="0"/>
          <w:color w:val="000000"/>
          <w:sz w:val="14"/>
          <w:szCs w:val="14"/>
          <w:lang w:eastAsia="tt-RU" w:bidi="te-IN"/>
        </w:rPr>
        <w:t>   </w:t>
      </w:r>
      <w:r w:rsidRPr="00E547ED">
        <w:rPr>
          <w:bCs/>
          <w:i w:val="0"/>
          <w:color w:val="000000"/>
          <w:sz w:val="24"/>
          <w:szCs w:val="24"/>
          <w:lang w:eastAsia="tt-RU" w:bidi="te-IN"/>
        </w:rPr>
        <w:t>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1547A7" w:rsidRPr="00E547ED" w:rsidRDefault="001547A7" w:rsidP="001547A7">
      <w:pPr>
        <w:shd w:val="clear" w:color="auto" w:fill="FFFFFF"/>
        <w:ind w:left="567" w:hanging="567"/>
        <w:rPr>
          <w:b w:val="0"/>
          <w:i w:val="0"/>
          <w:color w:val="000000"/>
          <w:sz w:val="24"/>
          <w:szCs w:val="24"/>
          <w:lang w:eastAsia="tt-RU" w:bidi="te-IN"/>
        </w:rPr>
      </w:pPr>
      <w:r w:rsidRPr="00E547ED">
        <w:rPr>
          <w:bCs/>
          <w:i w:val="0"/>
          <w:color w:val="000000"/>
          <w:sz w:val="24"/>
          <w:szCs w:val="24"/>
          <w:lang w:eastAsia="tt-RU" w:bidi="te-IN"/>
        </w:rPr>
        <w:t>3.11.</w:t>
      </w:r>
      <w:r w:rsidRPr="00E547ED">
        <w:rPr>
          <w:bCs/>
          <w:i w:val="0"/>
          <w:color w:val="000000"/>
          <w:sz w:val="14"/>
          <w:szCs w:val="14"/>
          <w:lang w:eastAsia="tt-RU" w:bidi="te-IN"/>
        </w:rPr>
        <w:t>   </w:t>
      </w:r>
      <w:r w:rsidRPr="00E547ED">
        <w:rPr>
          <w:bCs/>
          <w:i w:val="0"/>
          <w:color w:val="000000"/>
          <w:sz w:val="24"/>
          <w:szCs w:val="24"/>
          <w:lang w:eastAsia="tt-RU" w:bidi="te-IN"/>
        </w:rPr>
        <w:t>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1547A7" w:rsidRPr="00E547ED" w:rsidRDefault="001547A7" w:rsidP="001547A7">
      <w:pPr>
        <w:shd w:val="clear" w:color="auto" w:fill="FFFFFF"/>
        <w:spacing w:before="30" w:after="30"/>
        <w:jc w:val="center"/>
        <w:rPr>
          <w:b w:val="0"/>
          <w:i w:val="0"/>
          <w:color w:val="000000"/>
          <w:sz w:val="24"/>
          <w:szCs w:val="24"/>
          <w:lang w:eastAsia="tt-RU" w:bidi="te-IN"/>
        </w:rPr>
      </w:pPr>
      <w:r w:rsidRPr="00E547ED">
        <w:rPr>
          <w:bCs/>
          <w:i w:val="0"/>
          <w:color w:val="000000"/>
          <w:sz w:val="24"/>
          <w:szCs w:val="24"/>
          <w:lang w:eastAsia="tt-RU" w:bidi="te-IN"/>
        </w:rPr>
        <w:t> </w:t>
      </w:r>
    </w:p>
    <w:p w:rsidR="001547A7" w:rsidRPr="00E547ED" w:rsidRDefault="001547A7" w:rsidP="001547A7">
      <w:pPr>
        <w:numPr>
          <w:ilvl w:val="0"/>
          <w:numId w:val="1"/>
        </w:numPr>
        <w:shd w:val="clear" w:color="auto" w:fill="FFFFFF"/>
        <w:spacing w:before="100" w:beforeAutospacing="1" w:after="100" w:afterAutospacing="1"/>
        <w:jc w:val="center"/>
        <w:rPr>
          <w:rFonts w:ascii="Verdana" w:hAnsi="Verdana"/>
          <w:b w:val="0"/>
          <w:i w:val="0"/>
          <w:color w:val="000000"/>
          <w:sz w:val="20"/>
          <w:szCs w:val="20"/>
          <w:lang w:eastAsia="tt-RU" w:bidi="te-IN"/>
        </w:rPr>
      </w:pPr>
      <w:r w:rsidRPr="00E547ED">
        <w:rPr>
          <w:bCs/>
          <w:i w:val="0"/>
          <w:color w:val="000000"/>
          <w:sz w:val="24"/>
          <w:szCs w:val="24"/>
          <w:lang w:eastAsia="tt-RU" w:bidi="te-IN"/>
        </w:rPr>
        <w:t>Режим образовательного процесса</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4.1.</w:t>
      </w:r>
      <w:r w:rsidRPr="00E547ED">
        <w:rPr>
          <w:bCs/>
          <w:i w:val="0"/>
          <w:color w:val="000000"/>
          <w:sz w:val="14"/>
          <w:szCs w:val="14"/>
          <w:lang w:eastAsia="tt-RU" w:bidi="te-IN"/>
        </w:rPr>
        <w:t>  </w:t>
      </w:r>
      <w:r w:rsidRPr="00E547ED">
        <w:rPr>
          <w:bCs/>
          <w:i w:val="0"/>
          <w:color w:val="000000"/>
          <w:sz w:val="24"/>
          <w:szCs w:val="24"/>
          <w:lang w:eastAsia="tt-RU" w:bidi="te-IN"/>
        </w:rPr>
        <w:t>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4.2.</w:t>
      </w:r>
      <w:r w:rsidRPr="00E547ED">
        <w:rPr>
          <w:bCs/>
          <w:i w:val="0"/>
          <w:color w:val="000000"/>
          <w:sz w:val="14"/>
          <w:szCs w:val="14"/>
          <w:lang w:eastAsia="tt-RU" w:bidi="te-IN"/>
        </w:rPr>
        <w:t>  </w:t>
      </w:r>
      <w:r w:rsidRPr="00E547ED">
        <w:rPr>
          <w:bCs/>
          <w:i w:val="0"/>
          <w:color w:val="000000"/>
          <w:sz w:val="24"/>
          <w:szCs w:val="24"/>
          <w:lang w:eastAsia="tt-RU" w:bidi="te-IN"/>
        </w:rPr>
        <w:t>Организация воспитательно-образовательного процесса в ДОУ  соответствует требованиям СанПиН 2.4.1.3049-13</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4.2.</w:t>
      </w:r>
      <w:r w:rsidRPr="00E547ED">
        <w:rPr>
          <w:bCs/>
          <w:i w:val="0"/>
          <w:color w:val="000000"/>
          <w:sz w:val="14"/>
          <w:szCs w:val="14"/>
          <w:lang w:eastAsia="tt-RU" w:bidi="te-IN"/>
        </w:rPr>
        <w:t>  </w:t>
      </w:r>
      <w:r w:rsidRPr="00E547ED">
        <w:rPr>
          <w:bCs/>
          <w:i w:val="0"/>
          <w:color w:val="000000"/>
          <w:sz w:val="24"/>
          <w:szCs w:val="24"/>
          <w:lang w:eastAsia="tt-RU" w:bidi="te-IN"/>
        </w:rPr>
        <w:t>Спорные и конфликтные ситуации нужно разрешать только в отсутствии детей.</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4.3.</w:t>
      </w:r>
      <w:r w:rsidRPr="00E547ED">
        <w:rPr>
          <w:bCs/>
          <w:i w:val="0"/>
          <w:color w:val="000000"/>
          <w:sz w:val="14"/>
          <w:szCs w:val="14"/>
          <w:lang w:eastAsia="tt-RU" w:bidi="te-IN"/>
        </w:rPr>
        <w:t>  </w:t>
      </w:r>
      <w:r w:rsidRPr="00E547ED">
        <w:rPr>
          <w:bCs/>
          <w:i w:val="0"/>
          <w:color w:val="000000"/>
          <w:sz w:val="24"/>
          <w:szCs w:val="24"/>
          <w:lang w:eastAsia="tt-RU" w:bidi="te-IN"/>
        </w:rPr>
        <w:t>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F20126" w:rsidRPr="00F20126" w:rsidRDefault="001547A7" w:rsidP="001547A7">
      <w:pPr>
        <w:shd w:val="clear" w:color="auto" w:fill="FFFFFF"/>
        <w:ind w:left="426" w:hanging="426"/>
        <w:rPr>
          <w:b w:val="0"/>
          <w:i w:val="0"/>
          <w:color w:val="000000"/>
          <w:sz w:val="24"/>
          <w:szCs w:val="24"/>
          <w:lang w:val="ru-RU" w:eastAsia="tt-RU" w:bidi="te-IN"/>
        </w:rPr>
      </w:pPr>
      <w:r w:rsidRPr="00E547ED">
        <w:rPr>
          <w:b w:val="0"/>
          <w:i w:val="0"/>
          <w:color w:val="000000"/>
          <w:sz w:val="24"/>
          <w:szCs w:val="24"/>
          <w:lang w:eastAsia="tt-RU" w:bidi="te-IN"/>
        </w:rPr>
        <w:t>4.4.</w:t>
      </w:r>
      <w:r w:rsidRPr="00E547ED">
        <w:rPr>
          <w:b w:val="0"/>
          <w:i w:val="0"/>
          <w:color w:val="000000"/>
          <w:sz w:val="14"/>
          <w:szCs w:val="14"/>
          <w:lang w:eastAsia="tt-RU" w:bidi="te-IN"/>
        </w:rPr>
        <w:t>  </w:t>
      </w:r>
      <w:r w:rsidRPr="00E547ED">
        <w:rPr>
          <w:bCs/>
          <w:i w:val="0"/>
          <w:color w:val="000000"/>
          <w:sz w:val="24"/>
          <w:szCs w:val="24"/>
          <w:lang w:eastAsia="tt-RU" w:bidi="te-IN"/>
        </w:rPr>
        <w:t xml:space="preserve">Плата за содержание ребенка в ДОУ вносится в банк  не позднее </w:t>
      </w:r>
      <w:r w:rsidR="00F20126">
        <w:rPr>
          <w:bCs/>
          <w:i w:val="0"/>
          <w:color w:val="000000"/>
          <w:sz w:val="24"/>
          <w:szCs w:val="24"/>
          <w:lang w:val="ru-RU" w:eastAsia="tt-RU" w:bidi="te-IN"/>
        </w:rPr>
        <w:t>1</w:t>
      </w:r>
      <w:r w:rsidR="00A70993">
        <w:rPr>
          <w:bCs/>
          <w:i w:val="0"/>
          <w:color w:val="000000"/>
          <w:sz w:val="24"/>
          <w:szCs w:val="24"/>
          <w:lang w:val="ru-RU" w:eastAsia="tt-RU" w:bidi="te-IN"/>
        </w:rPr>
        <w:t xml:space="preserve">5 </w:t>
      </w:r>
      <w:r w:rsidR="00F20126">
        <w:rPr>
          <w:bCs/>
          <w:i w:val="0"/>
          <w:color w:val="000000"/>
          <w:sz w:val="24"/>
          <w:szCs w:val="24"/>
          <w:lang w:eastAsia="tt-RU" w:bidi="te-IN"/>
        </w:rPr>
        <w:t xml:space="preserve">числа </w:t>
      </w:r>
      <w:r w:rsidR="00F20126">
        <w:rPr>
          <w:bCs/>
          <w:i w:val="0"/>
          <w:color w:val="000000"/>
          <w:sz w:val="24"/>
          <w:szCs w:val="24"/>
          <w:lang w:val="ru-RU" w:eastAsia="tt-RU" w:bidi="te-IN"/>
        </w:rPr>
        <w:t xml:space="preserve">последующего </w:t>
      </w:r>
      <w:r w:rsidRPr="00E547ED">
        <w:rPr>
          <w:bCs/>
          <w:i w:val="0"/>
          <w:color w:val="000000"/>
          <w:sz w:val="24"/>
          <w:szCs w:val="24"/>
          <w:lang w:eastAsia="tt-RU" w:bidi="te-IN"/>
        </w:rPr>
        <w:t>месяца</w:t>
      </w:r>
      <w:r w:rsidR="00F20126">
        <w:rPr>
          <w:bCs/>
          <w:i w:val="0"/>
          <w:color w:val="000000"/>
          <w:sz w:val="24"/>
          <w:szCs w:val="24"/>
          <w:lang w:val="ru-RU" w:eastAsia="tt-RU" w:bidi="te-IN"/>
        </w:rPr>
        <w:t xml:space="preserve">, за предыдущий месяц. </w:t>
      </w:r>
    </w:p>
    <w:p w:rsidR="001547A7" w:rsidRPr="00E547ED" w:rsidRDefault="00F20126"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 xml:space="preserve"> </w:t>
      </w:r>
      <w:r w:rsidR="001547A7" w:rsidRPr="00E547ED">
        <w:rPr>
          <w:bCs/>
          <w:i w:val="0"/>
          <w:color w:val="000000"/>
          <w:sz w:val="24"/>
          <w:szCs w:val="24"/>
          <w:lang w:eastAsia="tt-RU" w:bidi="te-IN"/>
        </w:rPr>
        <w:t>4.5.</w:t>
      </w:r>
      <w:r w:rsidR="001547A7" w:rsidRPr="00E547ED">
        <w:rPr>
          <w:bCs/>
          <w:i w:val="0"/>
          <w:color w:val="000000"/>
          <w:sz w:val="14"/>
          <w:szCs w:val="14"/>
          <w:lang w:eastAsia="tt-RU" w:bidi="te-IN"/>
        </w:rPr>
        <w:t>  </w:t>
      </w:r>
      <w:r w:rsidR="001547A7" w:rsidRPr="00E547ED">
        <w:rPr>
          <w:bCs/>
          <w:i w:val="0"/>
          <w:color w:val="000000"/>
          <w:sz w:val="24"/>
          <w:szCs w:val="24"/>
          <w:lang w:eastAsia="tt-RU" w:bidi="te-IN"/>
        </w:rPr>
        <w:t>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801D38" w:rsidRDefault="00801D38"/>
    <w:sectPr w:rsidR="00801D38" w:rsidSect="00AB3A05">
      <w:pgSz w:w="11906" w:h="16838"/>
      <w:pgMar w:top="567"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622B"/>
    <w:multiLevelType w:val="multilevel"/>
    <w:tmpl w:val="8D8CD9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547A7"/>
    <w:rsid w:val="001547A7"/>
    <w:rsid w:val="001864EF"/>
    <w:rsid w:val="001B5F6D"/>
    <w:rsid w:val="00207723"/>
    <w:rsid w:val="002B6109"/>
    <w:rsid w:val="004B7E18"/>
    <w:rsid w:val="00801D38"/>
    <w:rsid w:val="009D3F40"/>
    <w:rsid w:val="00A009E1"/>
    <w:rsid w:val="00A237E8"/>
    <w:rsid w:val="00A5070A"/>
    <w:rsid w:val="00A70993"/>
    <w:rsid w:val="00AB3A05"/>
    <w:rsid w:val="00BC7C65"/>
    <w:rsid w:val="00C75A3B"/>
    <w:rsid w:val="00ED6D62"/>
    <w:rsid w:val="00F20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7A7"/>
    <w:pPr>
      <w:spacing w:after="0" w:line="240" w:lineRule="auto"/>
    </w:pPr>
    <w:rPr>
      <w:rFonts w:ascii="Times New Roman" w:eastAsia="Times New Roman" w:hAnsi="Times New Roman" w:cs="Times New Roman"/>
      <w:b/>
      <w:i/>
      <w:sz w:val="36"/>
      <w:szCs w:val="36"/>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109"/>
    <w:rPr>
      <w:rFonts w:ascii="Tahoma" w:hAnsi="Tahoma" w:cs="Tahoma"/>
      <w:sz w:val="16"/>
      <w:szCs w:val="16"/>
    </w:rPr>
  </w:style>
  <w:style w:type="character" w:customStyle="1" w:styleId="a4">
    <w:name w:val="Текст выноски Знак"/>
    <w:basedOn w:val="a0"/>
    <w:link w:val="a3"/>
    <w:uiPriority w:val="99"/>
    <w:semiHidden/>
    <w:rsid w:val="002B6109"/>
    <w:rPr>
      <w:rFonts w:ascii="Tahoma" w:eastAsia="Times New Roman" w:hAnsi="Tahoma" w:cs="Tahoma"/>
      <w:b/>
      <w:i/>
      <w:sz w:val="16"/>
      <w:szCs w:val="16"/>
      <w:lang w:val="tt-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46E51-55D7-43DF-BC2F-1F2AF2D5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2017-11-23T11:20:00Z</cp:lastPrinted>
  <dcterms:created xsi:type="dcterms:W3CDTF">2024-05-20T06:59:00Z</dcterms:created>
  <dcterms:modified xsi:type="dcterms:W3CDTF">2024-05-20T06:59:00Z</dcterms:modified>
</cp:coreProperties>
</file>